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AA" w:rsidRPr="00AE20AA" w:rsidRDefault="00002E74" w:rsidP="00002E74">
      <w:pPr>
        <w:pStyle w:val="a9"/>
        <w:pBdr>
          <w:top w:val="triple" w:sz="6" w:space="1" w:color="00B0F0"/>
          <w:left w:val="triple" w:sz="6" w:space="4" w:color="00B0F0"/>
          <w:bottom w:val="triple" w:sz="6" w:space="1" w:color="00B0F0"/>
          <w:right w:val="triple" w:sz="6" w:space="4" w:color="00B0F0"/>
        </w:pBdr>
        <w:shd w:val="clear" w:color="auto" w:fill="FFFFFF"/>
        <w:spacing w:after="0" w:line="300" w:lineRule="atLeast"/>
        <w:jc w:val="center"/>
        <w:textAlignment w:val="baseline"/>
        <w:rPr>
          <w:rStyle w:val="a8"/>
          <w:b/>
          <w:i w:val="0"/>
          <w:iCs w:val="0"/>
        </w:rPr>
      </w:pPr>
      <w:r>
        <w:rPr>
          <w:rStyle w:val="a8"/>
          <w:b/>
          <w:i w:val="0"/>
          <w:iCs w:val="0"/>
        </w:rPr>
        <w:t>Рекомендации к общению!</w:t>
      </w:r>
      <w:bookmarkStart w:id="0" w:name="_GoBack"/>
      <w:bookmarkEnd w:id="0"/>
    </w:p>
    <w:p w:rsidR="00F0362B" w:rsidRPr="00AE20AA" w:rsidRDefault="00BE3174" w:rsidP="00AE20AA">
      <w:pPr>
        <w:pStyle w:val="a9"/>
        <w:shd w:val="clear" w:color="auto" w:fill="FFFFFF"/>
        <w:spacing w:after="0" w:line="300" w:lineRule="atLeast"/>
        <w:ind w:right="282"/>
        <w:jc w:val="right"/>
        <w:textAlignment w:val="baseline"/>
        <w:rPr>
          <w:rFonts w:eastAsia="Times New Roman"/>
          <w:i/>
          <w:sz w:val="18"/>
          <w:szCs w:val="18"/>
          <w:lang w:eastAsia="ru-RU"/>
        </w:rPr>
      </w:pPr>
      <w:r w:rsidRPr="00AE20AA">
        <w:rPr>
          <w:rStyle w:val="a8"/>
          <w:iCs w:val="0"/>
        </w:rPr>
        <w:t xml:space="preserve"> </w:t>
      </w:r>
      <w:r w:rsidR="00F0362B" w:rsidRPr="00AE20AA">
        <w:rPr>
          <w:rFonts w:eastAsia="Times New Roman"/>
          <w:i/>
          <w:sz w:val="18"/>
          <w:szCs w:val="18"/>
          <w:lang w:eastAsia="ru-RU"/>
        </w:rPr>
        <w:t>«Единственная и настоящая роскошь –</w:t>
      </w:r>
    </w:p>
    <w:p w:rsidR="00F0362B" w:rsidRPr="00AE20AA" w:rsidRDefault="00F0362B" w:rsidP="00AE20AA">
      <w:pPr>
        <w:shd w:val="clear" w:color="auto" w:fill="FFFFFF"/>
        <w:spacing w:after="0" w:line="300" w:lineRule="atLeast"/>
        <w:ind w:right="282"/>
        <w:jc w:val="right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это роскошь человеческого общения»</w:t>
      </w:r>
    </w:p>
    <w:p w:rsidR="00F0362B" w:rsidRDefault="00F0362B" w:rsidP="00AE20AA">
      <w:pPr>
        <w:shd w:val="clear" w:color="auto" w:fill="FFFFFF"/>
        <w:spacing w:after="0" w:line="300" w:lineRule="atLeast"/>
        <w:ind w:right="282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Антуан де Сент-Экзюпери.</w:t>
      </w:r>
    </w:p>
    <w:p w:rsidR="00AE20AA" w:rsidRPr="00F0362B" w:rsidRDefault="00AE20AA" w:rsidP="00AE20A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362B" w:rsidRPr="00F0362B" w:rsidRDefault="00F0362B" w:rsidP="00AE20AA">
      <w:pPr>
        <w:shd w:val="clear" w:color="auto" w:fill="FFFFFF"/>
        <w:spacing w:after="0" w:line="300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Успех человека в профессиональной и личностной </w:t>
      </w:r>
      <w:proofErr w:type="gramStart"/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сферах</w:t>
      </w:r>
      <w:proofErr w:type="gramEnd"/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зависит от его коммуникативной культуры, которая проявляется в способностях человека управлять своими эмоциями, устанавливать и поддерживать хорошие отношения с людьми.</w:t>
      </w:r>
    </w:p>
    <w:p w:rsidR="00F0362B" w:rsidRPr="00F0362B" w:rsidRDefault="00B02FFA" w:rsidP="00AE20AA">
      <w:pPr>
        <w:shd w:val="clear" w:color="auto" w:fill="FFFFFF"/>
        <w:spacing w:after="0" w:line="300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 предлагаю</w:t>
      </w:r>
      <w:r w:rsidR="00F0362B"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Вам ознакомиться с психологическими советами по формированию позитивных установок в общении и навыков саморегуляции.</w:t>
      </w:r>
    </w:p>
    <w:p w:rsidR="00F0362B" w:rsidRPr="00F0362B" w:rsidRDefault="00F0362B" w:rsidP="00AE20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Полезные установки:</w:t>
      </w:r>
    </w:p>
    <w:p w:rsidR="00F0362B" w:rsidRPr="00F0362B" w:rsidRDefault="00F0362B" w:rsidP="00AE20AA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Никогда не спеши делать категорических выводов по первому впечатлению, особенно избегайте негативных оценок.</w:t>
      </w:r>
    </w:p>
    <w:p w:rsidR="00F0362B" w:rsidRPr="00F0362B" w:rsidRDefault="00F0362B" w:rsidP="00AE20AA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Помни о том, что все люди разные, каждый человек уникален. В жизни не стоит относить человека к какому-то типу, классифицировать людей.</w:t>
      </w:r>
    </w:p>
    <w:p w:rsidR="00F0362B" w:rsidRPr="00F0362B" w:rsidRDefault="00F0362B" w:rsidP="00AE20AA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Мы часто обижаемся на людей или недовольны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  <w:r w:rsidR="004B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ждите ничего от других и не будете разочарованы.</w:t>
      </w:r>
    </w:p>
    <w:p w:rsidR="00F0362B" w:rsidRPr="00F0362B" w:rsidRDefault="00F0362B" w:rsidP="00AE20AA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Помни о том, что любой человек по своей сути имеет уникальную способность к изменению.</w:t>
      </w:r>
    </w:p>
    <w:p w:rsidR="00F0362B" w:rsidRPr="00F0362B" w:rsidRDefault="00F0362B" w:rsidP="00AE20AA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Никогда не путай поведение человека и его личность. Оценивая поступок человека, ни в коем случае не вешай ярлык на его личность.</w:t>
      </w:r>
      <w:r w:rsidR="00BD3A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Бывает, что человек совершает «плохой» поступок, а сам он не перестает быть «хорошим». </w:t>
      </w:r>
    </w:p>
    <w:p w:rsidR="00F0362B" w:rsidRPr="00F0362B" w:rsidRDefault="00F0362B" w:rsidP="00AE20AA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Научись принимать любого человека целиком, таким, каков он есть -</w:t>
      </w:r>
      <w:r w:rsidR="00BD3A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со всеми его достоинствами и недостатками.</w:t>
      </w:r>
    </w:p>
    <w:p w:rsidR="00F0362B" w:rsidRPr="00AE20AA" w:rsidRDefault="00F0362B" w:rsidP="00AE20AA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говорил Дейл Карнеги: </w:t>
      </w:r>
      <w:r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«Если хочешь переделать людей, начни с себя </w:t>
      </w:r>
      <w:r w:rsidR="00BD3A5A"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– </w:t>
      </w:r>
      <w:r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это и полезней и безопасней».</w:t>
      </w:r>
    </w:p>
    <w:p w:rsidR="00BD3A5A" w:rsidRPr="00AE20AA" w:rsidRDefault="00BD3A5A" w:rsidP="00AE20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</w:pPr>
    </w:p>
    <w:p w:rsidR="00F0362B" w:rsidRPr="00F0362B" w:rsidRDefault="00F0362B" w:rsidP="00AE20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Способы управления своими эмоциями:</w:t>
      </w:r>
    </w:p>
    <w:p w:rsidR="00F0362B" w:rsidRPr="00F0362B" w:rsidRDefault="00F0362B" w:rsidP="00AE20AA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Полностью избавиться от эмоций и неразумно, и невозможно. Нет эмоций плохих или хороших. По мнению Жан-Жака Руссо: </w:t>
      </w:r>
      <w:r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«Все страсти хороши, когда мы владеем ими, и все дурны, когда мы им подчиняемся».</w:t>
      </w:r>
    </w:p>
    <w:p w:rsidR="00F0362B" w:rsidRPr="00F0362B" w:rsidRDefault="00F0362B" w:rsidP="00AE20AA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Джонатан Свифт сказал: </w:t>
      </w:r>
      <w:r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«Отдаваться гневу часто</w:t>
      </w:r>
      <w:r w:rsidR="00BD3A5A"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всё равно, что мстить самому себе за вину </w:t>
      </w:r>
      <w:proofErr w:type="gramStart"/>
      <w:r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другого</w:t>
      </w:r>
      <w:proofErr w:type="gramEnd"/>
      <w:r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</w:t>
      </w: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. Возьми эти слова своим девизом, и вы станете намного уравновешенней и оптимистичней.</w:t>
      </w:r>
    </w:p>
    <w:p w:rsidR="00F0362B" w:rsidRPr="00AE20AA" w:rsidRDefault="00F0362B" w:rsidP="00AE20AA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Необходимое условие радостного настроения</w:t>
      </w:r>
      <w:r w:rsidR="00BD3A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- хорошие взаимоотношения с людьми. И наоборот: радостное восприятие жизни</w:t>
      </w:r>
      <w:r w:rsidR="00BD3A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залог симпатии и расположения к вам других. Дайте себе установку на доброе и уважительное отношение к людям. Прав У. Шекспир: </w:t>
      </w:r>
      <w:r w:rsidRPr="00AE20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«Напрасно думать, будто резкий тон есть признак прямодушия и силы».</w:t>
      </w:r>
    </w:p>
    <w:p w:rsidR="00F0362B" w:rsidRPr="00F0362B" w:rsidRDefault="00F0362B" w:rsidP="00AE20AA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пытайтесь просто подавить в себе эмоции. Подавленные чувства всё равно выльются наружу тем или иным способом, или могут стать причиной заболевания. Лучше отыграй эти эмоции внешне, но без вреда для окружающих.</w:t>
      </w:r>
      <w:r w:rsidR="00F61A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Одним из способов избавления от эмоций является спорт </w:t>
      </w:r>
    </w:p>
    <w:p w:rsidR="00F0362B" w:rsidRPr="00F0362B" w:rsidRDefault="00F0362B" w:rsidP="00AE20AA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у вас возникло раздражение или </w:t>
      </w:r>
      <w:r w:rsidR="00F61AAA">
        <w:rPr>
          <w:rFonts w:ascii="Times New Roman" w:eastAsia="Times New Roman" w:hAnsi="Times New Roman" w:cs="Times New Roman"/>
          <w:sz w:val="18"/>
          <w:szCs w:val="18"/>
          <w:lang w:eastAsia="ru-RU"/>
        </w:rPr>
        <w:t>злость</w:t>
      </w:r>
      <w:r w:rsidRPr="00F0362B">
        <w:rPr>
          <w:rFonts w:ascii="Times New Roman" w:eastAsia="Times New Roman" w:hAnsi="Times New Roman" w:cs="Times New Roman"/>
          <w:sz w:val="18"/>
          <w:szCs w:val="18"/>
          <w:lang w:eastAsia="ru-RU"/>
        </w:rPr>
        <w:t>, то не борись с ними, а попытайся «отделить» их от себя. Понаблюдай за их протеканием, найди и проанализируй причину их появления, и вы убедитесь, насколько мелка и несерьезна эта причина. Всё это способствует угасанию негативных эмоций.</w:t>
      </w:r>
      <w:r w:rsidR="00F61A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Подумайте, нужны ли Вам эта эмоции сейчас, и для чего и что Вы от этого получите.</w:t>
      </w:r>
    </w:p>
    <w:p w:rsidR="00F0362B" w:rsidRPr="00002E74" w:rsidRDefault="00F0362B" w:rsidP="00AE20AA">
      <w:pPr>
        <w:numPr>
          <w:ilvl w:val="0"/>
          <w:numId w:val="4"/>
        </w:numPr>
        <w:shd w:val="clear" w:color="auto" w:fill="FFFFFF"/>
        <w:spacing w:after="300" w:line="300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2E74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  <w:r w:rsidR="00002E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2E74">
        <w:rPr>
          <w:rFonts w:ascii="Times New Roman" w:eastAsia="Times New Roman" w:hAnsi="Times New Roman" w:cs="Times New Roman"/>
          <w:sz w:val="18"/>
          <w:szCs w:val="18"/>
          <w:lang w:eastAsia="ru-RU"/>
        </w:rPr>
        <w:t>А самый главный секрет успешности в общении, да и в жизни</w:t>
      </w:r>
      <w:r w:rsidR="00AE20AA" w:rsidRPr="00002E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целом</w:t>
      </w:r>
      <w:r w:rsidRPr="00002E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любить себя и окружающих, уважать себя и свое окружение, чувствовать поддержку и быть готовым прийти на помощь. И тогда все у вас получится сейчас, и </w:t>
      </w:r>
      <w:r w:rsidR="00AE20AA" w:rsidRPr="00002E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будущем. Не стоит ждать, что все получится быстро и с 1 раза, но когда все получится, Вы почувствуете легкость в общении! </w:t>
      </w:r>
      <w:r w:rsidR="00AE20AA" w:rsidRPr="00002E74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И помните всегда, жизнь прекрасна</w:t>
      </w:r>
      <w:r w:rsidRPr="00002E74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!</w:t>
      </w:r>
    </w:p>
    <w:p w:rsidR="009A1EC2" w:rsidRPr="00F0362B" w:rsidRDefault="009A1EC2" w:rsidP="00F0362B">
      <w:pPr>
        <w:rPr>
          <w:rStyle w:val="a8"/>
          <w:i w:val="0"/>
          <w:iCs w:val="0"/>
        </w:rPr>
      </w:pPr>
    </w:p>
    <w:sectPr w:rsidR="009A1EC2" w:rsidRPr="00F0362B" w:rsidSect="00F036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9580F"/>
    <w:multiLevelType w:val="multilevel"/>
    <w:tmpl w:val="F152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532"/>
    <w:multiLevelType w:val="multilevel"/>
    <w:tmpl w:val="9384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2AF"/>
    <w:rsid w:val="00002E74"/>
    <w:rsid w:val="000037C5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3E09"/>
    <w:rsid w:val="000E4CB6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501B"/>
    <w:rsid w:val="002779BB"/>
    <w:rsid w:val="00280EA0"/>
    <w:rsid w:val="002912C2"/>
    <w:rsid w:val="00294C5A"/>
    <w:rsid w:val="002954C4"/>
    <w:rsid w:val="00295A1B"/>
    <w:rsid w:val="002A055F"/>
    <w:rsid w:val="002A1E47"/>
    <w:rsid w:val="002A69E8"/>
    <w:rsid w:val="002A7FF1"/>
    <w:rsid w:val="002B3A8C"/>
    <w:rsid w:val="002B3F06"/>
    <w:rsid w:val="002C1804"/>
    <w:rsid w:val="002C52A1"/>
    <w:rsid w:val="002C6D53"/>
    <w:rsid w:val="002C7A5C"/>
    <w:rsid w:val="002D0D9D"/>
    <w:rsid w:val="002D1C24"/>
    <w:rsid w:val="002E02AF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84B84"/>
    <w:rsid w:val="00385DB7"/>
    <w:rsid w:val="00386D9B"/>
    <w:rsid w:val="00390835"/>
    <w:rsid w:val="00396DA4"/>
    <w:rsid w:val="003B19A0"/>
    <w:rsid w:val="003B5D83"/>
    <w:rsid w:val="003C0BFE"/>
    <w:rsid w:val="003D0AD6"/>
    <w:rsid w:val="003D4B62"/>
    <w:rsid w:val="003D7D9B"/>
    <w:rsid w:val="003E0EA7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5796"/>
    <w:rsid w:val="004A680E"/>
    <w:rsid w:val="004B656C"/>
    <w:rsid w:val="004B6F39"/>
    <w:rsid w:val="004B73CA"/>
    <w:rsid w:val="004B7BB3"/>
    <w:rsid w:val="004C7F83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5616"/>
    <w:rsid w:val="00533286"/>
    <w:rsid w:val="00534EA7"/>
    <w:rsid w:val="00536523"/>
    <w:rsid w:val="00537C49"/>
    <w:rsid w:val="0054731D"/>
    <w:rsid w:val="00551C91"/>
    <w:rsid w:val="005550E1"/>
    <w:rsid w:val="00557162"/>
    <w:rsid w:val="00557DD9"/>
    <w:rsid w:val="00562E2B"/>
    <w:rsid w:val="00566B22"/>
    <w:rsid w:val="0057063D"/>
    <w:rsid w:val="00572A78"/>
    <w:rsid w:val="00576823"/>
    <w:rsid w:val="00586BCF"/>
    <w:rsid w:val="0058704F"/>
    <w:rsid w:val="00587954"/>
    <w:rsid w:val="00590ACC"/>
    <w:rsid w:val="005913BD"/>
    <w:rsid w:val="00592881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9083B"/>
    <w:rsid w:val="00691149"/>
    <w:rsid w:val="006921EB"/>
    <w:rsid w:val="0069537C"/>
    <w:rsid w:val="0069763C"/>
    <w:rsid w:val="00697DC6"/>
    <w:rsid w:val="006A5C81"/>
    <w:rsid w:val="006B39FC"/>
    <w:rsid w:val="006C233F"/>
    <w:rsid w:val="006C2581"/>
    <w:rsid w:val="006C7DFB"/>
    <w:rsid w:val="006D2A78"/>
    <w:rsid w:val="006D4449"/>
    <w:rsid w:val="006D4A71"/>
    <w:rsid w:val="006D51BD"/>
    <w:rsid w:val="006E221B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32E0"/>
    <w:rsid w:val="008D7571"/>
    <w:rsid w:val="008E2B21"/>
    <w:rsid w:val="008E37AD"/>
    <w:rsid w:val="008E4735"/>
    <w:rsid w:val="008E4B6F"/>
    <w:rsid w:val="008E639D"/>
    <w:rsid w:val="008F30E3"/>
    <w:rsid w:val="008F6A53"/>
    <w:rsid w:val="00900496"/>
    <w:rsid w:val="0090395A"/>
    <w:rsid w:val="00904B06"/>
    <w:rsid w:val="0090564E"/>
    <w:rsid w:val="00907CAE"/>
    <w:rsid w:val="00907E30"/>
    <w:rsid w:val="00910E43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60AB4"/>
    <w:rsid w:val="00963015"/>
    <w:rsid w:val="00966B88"/>
    <w:rsid w:val="00974C35"/>
    <w:rsid w:val="0098163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20AA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2FFA"/>
    <w:rsid w:val="00B0313F"/>
    <w:rsid w:val="00B05604"/>
    <w:rsid w:val="00B07014"/>
    <w:rsid w:val="00B07E88"/>
    <w:rsid w:val="00B10D94"/>
    <w:rsid w:val="00B20254"/>
    <w:rsid w:val="00B2641F"/>
    <w:rsid w:val="00B315AB"/>
    <w:rsid w:val="00B347D6"/>
    <w:rsid w:val="00B34E9E"/>
    <w:rsid w:val="00B43F49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3A5A"/>
    <w:rsid w:val="00BD5D22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424FB"/>
    <w:rsid w:val="00C42D2B"/>
    <w:rsid w:val="00C44CFC"/>
    <w:rsid w:val="00C46644"/>
    <w:rsid w:val="00C47A48"/>
    <w:rsid w:val="00C54695"/>
    <w:rsid w:val="00C60BB4"/>
    <w:rsid w:val="00C623BE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3059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7D58"/>
    <w:rsid w:val="00D52E2B"/>
    <w:rsid w:val="00D6117C"/>
    <w:rsid w:val="00D725A2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4056"/>
    <w:rsid w:val="00DF6BE6"/>
    <w:rsid w:val="00E010E7"/>
    <w:rsid w:val="00E03806"/>
    <w:rsid w:val="00E06BD6"/>
    <w:rsid w:val="00E0775F"/>
    <w:rsid w:val="00E07F3E"/>
    <w:rsid w:val="00E127A0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2516"/>
    <w:rsid w:val="00E93735"/>
    <w:rsid w:val="00E9577F"/>
    <w:rsid w:val="00E95BD1"/>
    <w:rsid w:val="00E9773F"/>
    <w:rsid w:val="00EB0823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F01A83"/>
    <w:rsid w:val="00F0362B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1AAA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9DA"/>
    <w:rsid w:val="00FC409A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paragraph" w:styleId="a9">
    <w:name w:val="Normal (Web)"/>
    <w:basedOn w:val="a"/>
    <w:uiPriority w:val="99"/>
    <w:semiHidden/>
    <w:unhideWhenUsed/>
    <w:rsid w:val="00F0362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74C5-E993-4A62-BC23-47464199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Библиотека</cp:lastModifiedBy>
  <cp:revision>6</cp:revision>
  <dcterms:created xsi:type="dcterms:W3CDTF">2015-12-10T05:13:00Z</dcterms:created>
  <dcterms:modified xsi:type="dcterms:W3CDTF">2021-02-02T03:55:00Z</dcterms:modified>
</cp:coreProperties>
</file>