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9DD" w:rsidRDefault="000509DD" w:rsidP="000509DD">
      <w:pPr>
        <w:spacing w:after="0"/>
        <w:ind w:left="-567"/>
        <w:jc w:val="center"/>
        <w:rPr>
          <w:rFonts w:ascii="Times New Roman" w:hAnsi="Times New Roman" w:cs="Times New Roman"/>
          <w:b/>
          <w:i/>
          <w:sz w:val="28"/>
          <w:szCs w:val="24"/>
        </w:rPr>
      </w:pPr>
      <w:r w:rsidRPr="000509DD">
        <w:rPr>
          <w:rFonts w:ascii="Times New Roman" w:hAnsi="Times New Roman" w:cs="Times New Roman"/>
          <w:b/>
          <w:i/>
          <w:sz w:val="28"/>
          <w:szCs w:val="24"/>
        </w:rPr>
        <w:t>Права, обязанности и ответственность несовершеннолетних</w:t>
      </w:r>
    </w:p>
    <w:p w:rsidR="000509DD" w:rsidRPr="000509DD" w:rsidRDefault="000509DD" w:rsidP="000509DD">
      <w:pPr>
        <w:spacing w:after="0"/>
        <w:ind w:left="-567"/>
        <w:jc w:val="center"/>
        <w:rPr>
          <w:rFonts w:ascii="Times New Roman" w:hAnsi="Times New Roman" w:cs="Times New Roman"/>
          <w:b/>
          <w:i/>
          <w:sz w:val="28"/>
          <w:szCs w:val="24"/>
        </w:rPr>
      </w:pP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С 16 лет </w:t>
      </w:r>
      <w:r>
        <w:rPr>
          <w:rFonts w:ascii="Times New Roman" w:hAnsi="Times New Roman" w:cs="Times New Roman"/>
          <w:sz w:val="24"/>
          <w:szCs w:val="24"/>
        </w:rPr>
        <w:t xml:space="preserve">к правам и обязанностям, которые </w:t>
      </w:r>
      <w:proofErr w:type="gramStart"/>
      <w:r>
        <w:rPr>
          <w:rFonts w:ascii="Times New Roman" w:hAnsi="Times New Roman" w:cs="Times New Roman"/>
          <w:sz w:val="24"/>
          <w:szCs w:val="24"/>
        </w:rPr>
        <w:t>были установлены ранее добавляются</w:t>
      </w:r>
      <w:proofErr w:type="gramEnd"/>
      <w:r>
        <w:rPr>
          <w:rFonts w:ascii="Times New Roman" w:hAnsi="Times New Roman" w:cs="Times New Roman"/>
          <w:sz w:val="24"/>
          <w:szCs w:val="24"/>
        </w:rPr>
        <w:t xml:space="preserve"> следующие</w:t>
      </w:r>
      <w:r w:rsidRPr="000509DD">
        <w:rPr>
          <w:rFonts w:ascii="Times New Roman" w:hAnsi="Times New Roman" w:cs="Times New Roman"/>
          <w:sz w:val="24"/>
          <w:szCs w:val="24"/>
        </w:rPr>
        <w:t>:</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Права: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вступать в брак при наличии уважительных причин с разрешения органа местного самоуправления (в некоторых субъектах Федерации законом может быть установлен порядок вступления в брак с учетом особых обстоятельств до 16 лет) (ст. 13 СК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работать не более 36 часов в неделю на льготных условиях, предусмотренных трудовым законодательством (ст. 92 ТК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быть членом кооператива (ст. 26 п.4 ГК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управлять мопедом по дорогам, учиться вождению автомобиля (п.2 ст. 25 Федерального Закона «О безопасности дорожного движения»;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 (ст. 27 ГК РФ).</w:t>
      </w:r>
    </w:p>
    <w:p w:rsidR="000509DD" w:rsidRPr="00E37792" w:rsidRDefault="000509DD" w:rsidP="00E37792">
      <w:pPr>
        <w:spacing w:after="0"/>
        <w:ind w:left="-567" w:firstLine="567"/>
        <w:jc w:val="both"/>
        <w:rPr>
          <w:rFonts w:ascii="Times New Roman" w:hAnsi="Times New Roman" w:cs="Times New Roman"/>
          <w:b/>
          <w:sz w:val="24"/>
          <w:szCs w:val="24"/>
        </w:rPr>
      </w:pPr>
      <w:r w:rsidRPr="000509DD">
        <w:rPr>
          <w:rFonts w:ascii="Times New Roman" w:hAnsi="Times New Roman" w:cs="Times New Roman"/>
          <w:sz w:val="24"/>
          <w:szCs w:val="24"/>
        </w:rPr>
        <w:t xml:space="preserve"> </w:t>
      </w:r>
      <w:r w:rsidRPr="00E37792">
        <w:rPr>
          <w:rFonts w:ascii="Times New Roman" w:hAnsi="Times New Roman" w:cs="Times New Roman"/>
          <w:b/>
          <w:sz w:val="24"/>
          <w:szCs w:val="24"/>
        </w:rPr>
        <w:t>Ответственность: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ответственность за административные правонарушения в порядке, установленном законодательством (ст. 2, 3 Кодекса РФ «Об административных правонарушениях»);</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ответственность за совершение всех видов преступлений (ст. 20 УК РФ).</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С 17 лет добавляются:</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Обязанность: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встать на воинский учет: пройти медицинскую комиссию в военкомате и получить приписное свидетельство (ст. 9 Федерального Закона «О воинской обязанности и военной службе»).</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В 18 лет человек становится совершеннолетним, т.е. может иметь и приобретать своими действиями все права и обязанности, а также нести за свои действия полную ответственность. Дальнейшие ограничения прав по возрасту связаны с занятием ответственных государственных должностей:</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стать депутатом Государственной Думы можно с 21 года;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судьей Федерального районного суда - с 25 лет;</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Президентом Российской Федерации - с 35 лет.</w:t>
      </w:r>
    </w:p>
    <w:p w:rsid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Если Вы будете достойно и с пониманием выполнять свои обязанности, пользоваться своими правами разумно и добросовестно, с добрыми намерениями и уважением к чужим правам, только тогда Вы сможете рассчитывать на такое же правомерное ответственное поведение других людей.</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 xml:space="preserve"> </w:t>
      </w:r>
      <w:r w:rsidR="00E37792">
        <w:rPr>
          <w:rFonts w:ascii="Times New Roman" w:hAnsi="Times New Roman" w:cs="Times New Roman"/>
          <w:b/>
          <w:sz w:val="24"/>
          <w:szCs w:val="24"/>
        </w:rPr>
        <w:t>Правонарушения и ответственность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Кодекс Российской Федерации об административных правонарушениях Административное правонарушение (статья 2.1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Административная ответственность наступает по достижении 16 лет (ст. 2.3 КАП РФ)</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Виды административных наказаний (статья 3.2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1. За совершение административных правонарушений могут устанавливаться и применяться следующие административные наказания: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предупреждение;</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lastRenderedPageBreak/>
        <w:t>- административный штраф.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2. Возмездное изъятие орудия совершения или предмета административного правонарушения.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3.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Обстоятельства, отягчающие административную ответственность (статья 4.3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1. Обстоятельствами, отягчающими административную ответственность, признаются: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1) продолжение противоправного поведения, несмотря на требование уполномоченных на то лиц прекратить его;</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2)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3) вовлечение несовершеннолетнего в совершение административного правонарушения;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4) совершение административного правонарушения группой лиц;</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5) совершение административного правонарушения в условиях стихийного бедствия или при других чрезвычайных обстоятельствах;</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6)совершение административного правонарушения в состоянии опьянения.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1. Потребление наркотических средств или психотропных веществ без назначения врача (статья 6.9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Потребление наркотических средств или психотропных веществ без назначения врача влечет наложение административного штрафа в размере от пяти до десяти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 xml:space="preserve"> или административный арест на срок до пятнадцати суток. 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2. </w:t>
      </w:r>
      <w:proofErr w:type="gramStart"/>
      <w:r w:rsidRPr="000509DD">
        <w:rPr>
          <w:rFonts w:ascii="Times New Roman" w:hAnsi="Times New Roman" w:cs="Times New Roman"/>
          <w:sz w:val="24"/>
          <w:szCs w:val="24"/>
        </w:rPr>
        <w:t>Вовлечение несовершеннолетнего в употребление спиртных напитков или одурманивающих веществ /статья 6.10 КАП РФ)</w:t>
      </w:r>
      <w:proofErr w:type="gramEnd"/>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3. Занятие проституцией (статья 6.11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Занятие проституцией - влечет наложение административного штрафа в размере от пятнадцати до двадцати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4. Уничтожение или повреждение чужого имущества (статья 7.17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Умышленное уничтожение или повреждение чужого имущества, если эти действия не повлекли причинение значительного ущерба, </w:t>
      </w:r>
      <w:proofErr w:type="gramStart"/>
      <w:r w:rsidRPr="000509DD">
        <w:rPr>
          <w:rFonts w:ascii="Times New Roman" w:hAnsi="Times New Roman" w:cs="Times New Roman"/>
          <w:sz w:val="24"/>
          <w:szCs w:val="24"/>
        </w:rPr>
        <w:t>-в</w:t>
      </w:r>
      <w:proofErr w:type="gramEnd"/>
      <w:r w:rsidRPr="000509DD">
        <w:rPr>
          <w:rFonts w:ascii="Times New Roman" w:hAnsi="Times New Roman" w:cs="Times New Roman"/>
          <w:sz w:val="24"/>
          <w:szCs w:val="24"/>
        </w:rPr>
        <w:t>лечет наложение административного штрафа в размере от трех до пяти минимальных размеров оплаты труда.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5. Мелкое хищение (Статья 7.27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Мелкое хищение чужого имущества путем кражи, мошенничества, присвоения или растраты - влечет наложение административного штрафа в размере до трехкратной стоимости похищенного имущества, но не менее одного минимального </w:t>
      </w:r>
      <w:proofErr w:type="gramStart"/>
      <w:r w:rsidRPr="000509DD">
        <w:rPr>
          <w:rFonts w:ascii="Times New Roman" w:hAnsi="Times New Roman" w:cs="Times New Roman"/>
          <w:sz w:val="24"/>
          <w:szCs w:val="24"/>
        </w:rPr>
        <w:t>размера оплаты труда</w:t>
      </w:r>
      <w:proofErr w:type="gramEnd"/>
      <w:r w:rsidRPr="000509DD">
        <w:rPr>
          <w:rFonts w:ascii="Times New Roman" w:hAnsi="Times New Roman" w:cs="Times New Roman"/>
          <w:sz w:val="24"/>
          <w:szCs w:val="24"/>
        </w:rPr>
        <w:t xml:space="preserve">. Примечание. Хищение чужого имущества признается мелким, если стоимость похищенного имущества не превышает один минимальный </w:t>
      </w:r>
      <w:proofErr w:type="gramStart"/>
      <w:r w:rsidRPr="000509DD">
        <w:rPr>
          <w:rFonts w:ascii="Times New Roman" w:hAnsi="Times New Roman" w:cs="Times New Roman"/>
          <w:sz w:val="24"/>
          <w:szCs w:val="24"/>
        </w:rPr>
        <w:t>размер оплаты труда</w:t>
      </w:r>
      <w:proofErr w:type="gramEnd"/>
      <w:r w:rsidRPr="000509DD">
        <w:rPr>
          <w:rFonts w:ascii="Times New Roman" w:hAnsi="Times New Roman" w:cs="Times New Roman"/>
          <w:sz w:val="24"/>
          <w:szCs w:val="24"/>
        </w:rPr>
        <w:t>, установленный законодательством Российской Федерации.</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6. Действия, угрожающие безопасности движения на железнодорожном транспорте (статья 11.1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 влечет </w:t>
      </w:r>
      <w:r w:rsidRPr="000509DD">
        <w:rPr>
          <w:rFonts w:ascii="Times New Roman" w:hAnsi="Times New Roman" w:cs="Times New Roman"/>
          <w:sz w:val="24"/>
          <w:szCs w:val="24"/>
        </w:rPr>
        <w:lastRenderedPageBreak/>
        <w:t xml:space="preserve">наложение административного штрафа на граждан в размере от десяти до пятнадцати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7. Нарушение правил поведения граждан на железнодорожном, воздушном или водном транспорте (статья 11.17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Посадка или высадка граждан на ходу поезда либо проезд на подножках, крышах вагонов или в </w:t>
      </w:r>
      <w:proofErr w:type="gramStart"/>
      <w:r w:rsidRPr="000509DD">
        <w:rPr>
          <w:rFonts w:ascii="Times New Roman" w:hAnsi="Times New Roman" w:cs="Times New Roman"/>
          <w:sz w:val="24"/>
          <w:szCs w:val="24"/>
        </w:rPr>
        <w:t>других</w:t>
      </w:r>
      <w:proofErr w:type="gramEnd"/>
      <w:r w:rsidRPr="000509DD">
        <w:rPr>
          <w:rFonts w:ascii="Times New Roman" w:hAnsi="Times New Roman" w:cs="Times New Roman"/>
          <w:sz w:val="24"/>
          <w:szCs w:val="24"/>
        </w:rPr>
        <w:t xml:space="preserve"> не приспособленных для проезда пассажиров местах, а равно самовольная без надобности остановка поезда либо самовольный проезд в грузовом поезде - влечет наложение административного штрафа в размере до одного минимального размера оплаты труда.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 влечет предупреждение или наложение административного штрафа в размере до одного минимального </w:t>
      </w:r>
      <w:proofErr w:type="gramStart"/>
      <w:r w:rsidRPr="000509DD">
        <w:rPr>
          <w:rFonts w:ascii="Times New Roman" w:hAnsi="Times New Roman" w:cs="Times New Roman"/>
          <w:sz w:val="24"/>
          <w:szCs w:val="24"/>
        </w:rPr>
        <w:t>размера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8. Безбилетный проезд (статья 11.18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Безбилетный проезд:</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1) в пригородном поезде - влечет наложение административного штрафа в размере одного минимального </w:t>
      </w:r>
      <w:proofErr w:type="gramStart"/>
      <w:r w:rsidRPr="000509DD">
        <w:rPr>
          <w:rFonts w:ascii="Times New Roman" w:hAnsi="Times New Roman" w:cs="Times New Roman"/>
          <w:sz w:val="24"/>
          <w:szCs w:val="24"/>
        </w:rPr>
        <w:t>размера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2) в поезде местного и дальнего сообщения - влечет наложение административного штрафа в размере двух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3) на судне морского транспорта пригородных линий или на судне внутреннего водного транспорта пригородного сообщения - влечет наложение административного штрафа в размере одной второй минимального </w:t>
      </w:r>
      <w:proofErr w:type="gramStart"/>
      <w:r w:rsidRPr="000509DD">
        <w:rPr>
          <w:rFonts w:ascii="Times New Roman" w:hAnsi="Times New Roman" w:cs="Times New Roman"/>
          <w:sz w:val="24"/>
          <w:szCs w:val="24"/>
        </w:rPr>
        <w:t>размера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9. Мелкое хулиганство (статья 20.1 КАП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Мелкое хулиганство, то есть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 - влечет наложение административного штрафа в размере от пяти до пятнадцати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 xml:space="preserve"> или административный арест на срок до пятнадцати суток.</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10. Пропаганда и публичное демонстрирование нацистской атрибутики или символики (статья 20.3 КАП РФ)</w:t>
      </w:r>
    </w:p>
    <w:p w:rsidR="000509DD" w:rsidRPr="000509DD" w:rsidRDefault="000509DD" w:rsidP="00E37792">
      <w:pPr>
        <w:spacing w:after="0"/>
        <w:ind w:left="-567" w:firstLine="567"/>
        <w:jc w:val="both"/>
        <w:rPr>
          <w:rFonts w:ascii="Times New Roman" w:hAnsi="Times New Roman" w:cs="Times New Roman"/>
          <w:sz w:val="24"/>
          <w:szCs w:val="24"/>
        </w:rPr>
      </w:pPr>
      <w:proofErr w:type="gramStart"/>
      <w:r w:rsidRPr="000509DD">
        <w:rPr>
          <w:rFonts w:ascii="Times New Roman" w:hAnsi="Times New Roman" w:cs="Times New Roman"/>
          <w:sz w:val="24"/>
          <w:szCs w:val="24"/>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 влечет наложение административного штрафа в размере от пяти до десяти минимальных размеров оплаты труда с конфискацией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w:t>
      </w:r>
      <w:proofErr w:type="gramEnd"/>
      <w:r w:rsidRPr="000509DD">
        <w:rPr>
          <w:rFonts w:ascii="Times New Roman" w:hAnsi="Times New Roman" w:cs="Times New Roman"/>
          <w:sz w:val="24"/>
          <w:szCs w:val="24"/>
        </w:rPr>
        <w:t xml:space="preserve"> символики.</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11. 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 (статья 20.22 КАП РФ)</w:t>
      </w:r>
    </w:p>
    <w:p w:rsidR="000509DD" w:rsidRPr="000509DD" w:rsidRDefault="000509DD" w:rsidP="00E37792">
      <w:pPr>
        <w:spacing w:after="0"/>
        <w:ind w:left="-567" w:firstLine="567"/>
        <w:jc w:val="both"/>
        <w:rPr>
          <w:rFonts w:ascii="Times New Roman" w:hAnsi="Times New Roman" w:cs="Times New Roman"/>
          <w:sz w:val="24"/>
          <w:szCs w:val="24"/>
        </w:rPr>
      </w:pPr>
      <w:proofErr w:type="gramStart"/>
      <w:r w:rsidRPr="000509DD">
        <w:rPr>
          <w:rFonts w:ascii="Times New Roman" w:hAnsi="Times New Roman" w:cs="Times New Roman"/>
          <w:sz w:val="24"/>
          <w:szCs w:val="24"/>
        </w:rP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w:t>
      </w:r>
      <w:proofErr w:type="gramEnd"/>
      <w:r w:rsidRPr="000509DD">
        <w:rPr>
          <w:rFonts w:ascii="Times New Roman" w:hAnsi="Times New Roman" w:cs="Times New Roman"/>
          <w:sz w:val="24"/>
          <w:szCs w:val="24"/>
        </w:rPr>
        <w:t xml:space="preserve"> трех до пяти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Правоохранительные органы вступают в действие, когда возникает необходимость восстановления нарушенных правовых норм.</w:t>
      </w:r>
    </w:p>
    <w:p w:rsidR="000509DD" w:rsidRPr="00E37792" w:rsidRDefault="00E37792" w:rsidP="00E37792">
      <w:pPr>
        <w:spacing w:after="0"/>
        <w:ind w:left="-567"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E37792">
        <w:rPr>
          <w:rFonts w:ascii="Times New Roman" w:hAnsi="Times New Roman" w:cs="Times New Roman"/>
          <w:b/>
          <w:sz w:val="28"/>
          <w:szCs w:val="24"/>
        </w:rPr>
        <w:t>Преступление и ответственность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Права несовершеннолетних в уголовном процессе Российской Федерации.</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lastRenderedPageBreak/>
        <w:t xml:space="preserve">Несовершеннолетними признаются лица, которым ко времени совершения преступления исполнилось четырнадцать, но не исполнилось восемнадцати лет </w:t>
      </w:r>
      <w:proofErr w:type="gramStart"/>
      <w:r w:rsidRPr="000509DD">
        <w:rPr>
          <w:rFonts w:ascii="Times New Roman" w:hAnsi="Times New Roman" w:cs="Times New Roman"/>
          <w:sz w:val="24"/>
          <w:szCs w:val="24"/>
        </w:rPr>
        <w:t xml:space="preserve">( </w:t>
      </w:r>
      <w:proofErr w:type="gramEnd"/>
      <w:r w:rsidRPr="000509DD">
        <w:rPr>
          <w:rFonts w:ascii="Times New Roman" w:hAnsi="Times New Roman" w:cs="Times New Roman"/>
          <w:sz w:val="24"/>
          <w:szCs w:val="24"/>
        </w:rPr>
        <w:t>статья 87 УК РФ).</w:t>
      </w:r>
    </w:p>
    <w:p w:rsidR="000509DD" w:rsidRPr="00E37792" w:rsidRDefault="000509DD" w:rsidP="00E37792">
      <w:pPr>
        <w:spacing w:after="0"/>
        <w:ind w:left="-567" w:firstLine="567"/>
        <w:jc w:val="both"/>
        <w:rPr>
          <w:rFonts w:ascii="Times New Roman" w:hAnsi="Times New Roman" w:cs="Times New Roman"/>
          <w:b/>
          <w:sz w:val="24"/>
          <w:szCs w:val="24"/>
        </w:rPr>
      </w:pPr>
      <w:r w:rsidRPr="00E37792">
        <w:rPr>
          <w:rFonts w:ascii="Times New Roman" w:hAnsi="Times New Roman" w:cs="Times New Roman"/>
          <w:b/>
          <w:sz w:val="24"/>
          <w:szCs w:val="24"/>
        </w:rPr>
        <w:t xml:space="preserve"> Возраст, с которого наступает уголовная ответственность (статья 20 УК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1. Уголовной ответственности подлежат лица, достигшие ко времени совершения преступления шестнадцатилетнего возраста.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2. </w:t>
      </w:r>
      <w:proofErr w:type="gramStart"/>
      <w:r w:rsidRPr="000509DD">
        <w:rPr>
          <w:rFonts w:ascii="Times New Roman" w:hAnsi="Times New Roman" w:cs="Times New Roman"/>
          <w:sz w:val="24"/>
          <w:szCs w:val="24"/>
        </w:rPr>
        <w:t>Лица, достигшие ко времени совершения преступления четырнадцатилетнего возраста,</w:t>
      </w:r>
      <w:r w:rsidR="00E37792">
        <w:rPr>
          <w:rFonts w:ascii="Times New Roman" w:hAnsi="Times New Roman" w:cs="Times New Roman"/>
          <w:sz w:val="24"/>
          <w:szCs w:val="24"/>
        </w:rPr>
        <w:t xml:space="preserve"> </w:t>
      </w:r>
      <w:r w:rsidRPr="000509DD">
        <w:rPr>
          <w:rFonts w:ascii="Times New Roman" w:hAnsi="Times New Roman" w:cs="Times New Roman"/>
          <w:sz w:val="24"/>
          <w:szCs w:val="24"/>
        </w:rPr>
        <w:t>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0509DD">
        <w:rPr>
          <w:rFonts w:ascii="Times New Roman" w:hAnsi="Times New Roman" w:cs="Times New Roman"/>
          <w:sz w:val="24"/>
          <w:szCs w:val="24"/>
        </w:rPr>
        <w:t xml:space="preserve"> </w:t>
      </w:r>
      <w:proofErr w:type="gramStart"/>
      <w:r w:rsidRPr="000509DD">
        <w:rPr>
          <w:rFonts w:ascii="Times New Roman" w:hAnsi="Times New Roman" w:cs="Times New Roman"/>
          <w:sz w:val="24"/>
          <w:szCs w:val="24"/>
        </w:rPr>
        <w:t>транспортным средством без цели хищения (статья 166), умышленное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w:t>
      </w:r>
      <w:proofErr w:type="gramEnd"/>
      <w:r w:rsidRPr="000509DD">
        <w:rPr>
          <w:rFonts w:ascii="Times New Roman" w:hAnsi="Times New Roman" w:cs="Times New Roman"/>
          <w:sz w:val="24"/>
          <w:szCs w:val="24"/>
        </w:rPr>
        <w:t xml:space="preserve">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Обстоятельства, отягчающие наказание (статья 63 УК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1. Отягчающими обстоятельствами признаются: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а) неоднократность преступлений, рецидив преступлений;</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б) наступление тяжких последствий в результате совершения преступления;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в) совершение преступления в составе группы лиц, по предварительному сговору...</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г) особо активная роль в совершении преступления;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ж) совершение преступления в отношении лица или его </w:t>
      </w:r>
      <w:proofErr w:type="gramStart"/>
      <w:r w:rsidRPr="000509DD">
        <w:rPr>
          <w:rFonts w:ascii="Times New Roman" w:hAnsi="Times New Roman" w:cs="Times New Roman"/>
          <w:sz w:val="24"/>
          <w:szCs w:val="24"/>
        </w:rPr>
        <w:t>близких</w:t>
      </w:r>
      <w:proofErr w:type="gramEnd"/>
      <w:r w:rsidRPr="000509DD">
        <w:rPr>
          <w:rFonts w:ascii="Times New Roman" w:hAnsi="Times New Roman" w:cs="Times New Roman"/>
          <w:sz w:val="24"/>
          <w:szCs w:val="24"/>
        </w:rPr>
        <w:t xml:space="preserve"> в связи с осуществлением данным лицом служебной деятельности или выполнением общественного долга;</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и) совершение преступления с особой жестокостью, садизмом, издевательством, а также мучениями для потерпевшего;</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к) совершение преступления с использованием оружия, боевых припасов, взрывчатых веществ, взрывных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л) совершение преступления в условиях чрезвычайного положения, стихийного или иного общественного бедствия, а также при массовых беспорядках...</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Виды наказаний, назначаемых несовершеннолетним (статья 88 УКРФ</w:t>
      </w:r>
      <w:proofErr w:type="gramStart"/>
      <w:r w:rsidRPr="000509DD">
        <w:rPr>
          <w:rFonts w:ascii="Times New Roman" w:hAnsi="Times New Roman" w:cs="Times New Roman"/>
          <w:sz w:val="24"/>
          <w:szCs w:val="24"/>
        </w:rPr>
        <w:t>1</w:t>
      </w:r>
      <w:proofErr w:type="gramEnd"/>
      <w:r w:rsidRPr="000509DD">
        <w:rPr>
          <w:rFonts w:ascii="Times New Roman" w:hAnsi="Times New Roman" w:cs="Times New Roman"/>
          <w:sz w:val="24"/>
          <w:szCs w:val="24"/>
        </w:rPr>
        <w:t>)</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1. Видами наказаний, назначаемых несовершеннолетним, являются: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а) штраф;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б) лишение права заниматься определенной деятельностью;</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в) обязательные работы;</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г) исправительные работы;</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lastRenderedPageBreak/>
        <w:t>д) арест;</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е) лишение свободы на определенный срок.</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десяти до пятисот минимальных </w:t>
      </w:r>
      <w:proofErr w:type="gramStart"/>
      <w:r w:rsidRPr="000509DD">
        <w:rPr>
          <w:rFonts w:ascii="Times New Roman" w:hAnsi="Times New Roman" w:cs="Times New Roman"/>
          <w:sz w:val="24"/>
          <w:szCs w:val="24"/>
        </w:rPr>
        <w:t>размеров оплаты труда</w:t>
      </w:r>
      <w:proofErr w:type="gramEnd"/>
      <w:r w:rsidRPr="000509DD">
        <w:rPr>
          <w:rFonts w:ascii="Times New Roman" w:hAnsi="Times New Roman" w:cs="Times New Roman"/>
          <w:sz w:val="24"/>
          <w:szCs w:val="24"/>
        </w:rPr>
        <w:t xml:space="preserve"> или в размере заработной платы или иного дохода несовершеннолетнего осужденного за период от двух недель до шести месяцев.</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3. Обязательные работы назначаются на срок от 40 до 160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4. Исправительные работы назначаются несовершеннолетним осужденным на срок до одного года. 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Лишение свободы назначается несовершеннолетним осужденным на срок не свыше десяти лет и отбывается в воспитательных колониях.</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Применение принудительных мер воспитательного воздействия (статья 90 УК РФ)</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Несовершеннолетнему могут быть назначены следующие принудительные меры воспитательного воздействия:</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а) предупреждение;</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г) ограничение досуга и установление особых требований к поведению несовершеннолетнего.</w:t>
      </w:r>
    </w:p>
    <w:p w:rsidR="000509DD" w:rsidRPr="000509DD" w:rsidRDefault="000509DD" w:rsidP="00E37792">
      <w:pPr>
        <w:spacing w:after="0"/>
        <w:ind w:left="-567" w:firstLine="567"/>
        <w:jc w:val="both"/>
        <w:rPr>
          <w:rFonts w:ascii="Times New Roman" w:hAnsi="Times New Roman" w:cs="Times New Roman"/>
          <w:sz w:val="24"/>
          <w:szCs w:val="24"/>
        </w:rPr>
      </w:pPr>
      <w:r w:rsidRPr="000509DD">
        <w:rPr>
          <w:rFonts w:ascii="Times New Roman" w:hAnsi="Times New Roman" w:cs="Times New Roman"/>
          <w:sz w:val="24"/>
          <w:szCs w:val="24"/>
        </w:rPr>
        <w:t xml:space="preserve"> Несовершеннолетнему может быть назначено одновременно несколько принудительных мер воспитательного воздействия.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w:t>
      </w:r>
      <w:proofErr w:type="gramStart"/>
      <w:r w:rsidRPr="000509DD">
        <w:rPr>
          <w:rFonts w:ascii="Times New Roman" w:hAnsi="Times New Roman" w:cs="Times New Roman"/>
          <w:sz w:val="24"/>
          <w:szCs w:val="24"/>
        </w:rPr>
        <w:t>отменяется</w:t>
      </w:r>
      <w:proofErr w:type="gramEnd"/>
      <w:r w:rsidRPr="000509DD">
        <w:rPr>
          <w:rFonts w:ascii="Times New Roman" w:hAnsi="Times New Roman" w:cs="Times New Roman"/>
          <w:sz w:val="24"/>
          <w:szCs w:val="24"/>
        </w:rPr>
        <w:t xml:space="preserve"> и материалы направляются для привлечения несовершеннолетнего к уголовной ответственности.</w:t>
      </w:r>
    </w:p>
    <w:p w:rsidR="000509DD" w:rsidRDefault="000509DD" w:rsidP="000509DD">
      <w:pPr>
        <w:spacing w:after="0"/>
        <w:ind w:left="-567"/>
        <w:jc w:val="both"/>
        <w:rPr>
          <w:rFonts w:ascii="Times New Roman" w:hAnsi="Times New Roman" w:cs="Times New Roman"/>
          <w:sz w:val="24"/>
          <w:szCs w:val="24"/>
        </w:rPr>
      </w:pPr>
    </w:p>
    <w:p w:rsidR="00E37792" w:rsidRPr="00E37792" w:rsidRDefault="00E37792" w:rsidP="00E37792">
      <w:pPr>
        <w:ind w:left="-567" w:firstLine="567"/>
        <w:jc w:val="both"/>
        <w:rPr>
          <w:rFonts w:ascii="Times New Roman" w:hAnsi="Times New Roman" w:cs="Times New Roman"/>
          <w:b/>
          <w:i/>
          <w:sz w:val="28"/>
        </w:rPr>
      </w:pPr>
      <w:r w:rsidRPr="00E37792">
        <w:rPr>
          <w:rFonts w:ascii="Times New Roman" w:hAnsi="Times New Roman" w:cs="Times New Roman"/>
          <w:b/>
          <w:i/>
          <w:sz w:val="28"/>
        </w:rPr>
        <w:t>Совет психолога подросткам</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Как бы ни сложилась на сегодняшний день ваша судьба, какова бы не была ваша семья и каким бы «трудным»  ни был ваш характер – не верьте, если вам говорят, что вы ни на что не годитесь, что по вам плачет тюрьма, а единственная работа, с которой  вы справитесь, - подметать улицы.</w:t>
      </w:r>
    </w:p>
    <w:p w:rsidR="00E37792" w:rsidRPr="00E37792" w:rsidRDefault="001325F9" w:rsidP="00E37792">
      <w:pPr>
        <w:ind w:left="-567" w:firstLine="567"/>
        <w:jc w:val="both"/>
        <w:rPr>
          <w:rFonts w:ascii="Times New Roman" w:hAnsi="Times New Roman" w:cs="Times New Roman"/>
          <w:i/>
          <w:sz w:val="28"/>
        </w:rPr>
      </w:pPr>
      <w:r w:rsidRPr="00092694">
        <w:rPr>
          <w:rFonts w:ascii="Times New Roman" w:hAnsi="Times New Roman" w:cs="Times New Roman"/>
          <w:i/>
          <w:sz w:val="28"/>
        </w:rPr>
        <w:t>Это неправда!</w:t>
      </w:r>
      <w:r w:rsidR="00E37792" w:rsidRPr="00E37792">
        <w:rPr>
          <w:rFonts w:ascii="Times New Roman" w:hAnsi="Times New Roman" w:cs="Times New Roman"/>
          <w:i/>
          <w:sz w:val="28"/>
        </w:rPr>
        <w:t xml:space="preserve"> Взрослые могут так говорить от отчаяния. </w:t>
      </w:r>
      <w:proofErr w:type="gramStart"/>
      <w:r w:rsidR="00E37792" w:rsidRPr="00E37792">
        <w:rPr>
          <w:rFonts w:ascii="Times New Roman" w:hAnsi="Times New Roman" w:cs="Times New Roman"/>
          <w:i/>
          <w:sz w:val="28"/>
        </w:rPr>
        <w:t>Потом</w:t>
      </w:r>
      <w:r w:rsidR="004549FC">
        <w:rPr>
          <w:rFonts w:ascii="Times New Roman" w:hAnsi="Times New Roman" w:cs="Times New Roman"/>
          <w:i/>
          <w:sz w:val="28"/>
        </w:rPr>
        <w:t>у, что не знают, как заставить В</w:t>
      </w:r>
      <w:r w:rsidR="00E37792" w:rsidRPr="00E37792">
        <w:rPr>
          <w:rFonts w:ascii="Times New Roman" w:hAnsi="Times New Roman" w:cs="Times New Roman"/>
          <w:i/>
          <w:sz w:val="28"/>
        </w:rPr>
        <w:t>ас слушаться</w:t>
      </w:r>
      <w:r w:rsidR="004549FC">
        <w:rPr>
          <w:rFonts w:ascii="Times New Roman" w:hAnsi="Times New Roman" w:cs="Times New Roman"/>
          <w:i/>
          <w:sz w:val="28"/>
        </w:rPr>
        <w:t>; потому, что очень бояться за Вас и не хотят, чтобы В</w:t>
      </w:r>
      <w:r w:rsidR="00E37792" w:rsidRPr="00E37792">
        <w:rPr>
          <w:rFonts w:ascii="Times New Roman" w:hAnsi="Times New Roman" w:cs="Times New Roman"/>
          <w:i/>
          <w:sz w:val="28"/>
        </w:rPr>
        <w:t xml:space="preserve">аша жизнь </w:t>
      </w:r>
      <w:r w:rsidR="004549FC">
        <w:rPr>
          <w:rFonts w:ascii="Times New Roman" w:hAnsi="Times New Roman" w:cs="Times New Roman"/>
          <w:i/>
          <w:sz w:val="28"/>
        </w:rPr>
        <w:t xml:space="preserve">сложилась плохо; </w:t>
      </w:r>
      <w:proofErr w:type="gramEnd"/>
      <w:r w:rsidR="004549FC">
        <w:rPr>
          <w:rFonts w:ascii="Times New Roman" w:hAnsi="Times New Roman" w:cs="Times New Roman"/>
          <w:i/>
          <w:sz w:val="28"/>
        </w:rPr>
        <w:t>потому, что они знают много таких случаев</w:t>
      </w:r>
      <w:r w:rsidR="00E37792" w:rsidRPr="00E37792">
        <w:rPr>
          <w:rFonts w:ascii="Times New Roman" w:hAnsi="Times New Roman" w:cs="Times New Roman"/>
          <w:i/>
          <w:sz w:val="28"/>
        </w:rPr>
        <w:t xml:space="preserve"> – и им страшно, что</w:t>
      </w:r>
      <w:r w:rsidR="004549FC">
        <w:rPr>
          <w:rFonts w:ascii="Times New Roman" w:hAnsi="Times New Roman" w:cs="Times New Roman"/>
          <w:i/>
          <w:sz w:val="28"/>
        </w:rPr>
        <w:t xml:space="preserve"> Вы повторите судьбу их знакомого, друга и др.</w:t>
      </w:r>
      <w:r w:rsidR="00E37792" w:rsidRPr="00E37792">
        <w:rPr>
          <w:rFonts w:ascii="Times New Roman" w:hAnsi="Times New Roman" w:cs="Times New Roman"/>
          <w:i/>
          <w:sz w:val="28"/>
        </w:rPr>
        <w:t>; потому, что</w:t>
      </w:r>
      <w:r w:rsidR="004549FC">
        <w:rPr>
          <w:rFonts w:ascii="Times New Roman" w:hAnsi="Times New Roman" w:cs="Times New Roman"/>
          <w:i/>
          <w:sz w:val="28"/>
        </w:rPr>
        <w:t xml:space="preserve"> часто</w:t>
      </w:r>
      <w:r w:rsidR="00E37792" w:rsidRPr="00E37792">
        <w:rPr>
          <w:rFonts w:ascii="Times New Roman" w:hAnsi="Times New Roman" w:cs="Times New Roman"/>
          <w:i/>
          <w:sz w:val="28"/>
        </w:rPr>
        <w:t xml:space="preserve"> взрослые уста</w:t>
      </w:r>
      <w:r w:rsidR="004549FC">
        <w:rPr>
          <w:rFonts w:ascii="Times New Roman" w:hAnsi="Times New Roman" w:cs="Times New Roman"/>
          <w:i/>
          <w:sz w:val="28"/>
        </w:rPr>
        <w:t>ют</w:t>
      </w:r>
      <w:r w:rsidR="00E37792" w:rsidRPr="00E37792">
        <w:rPr>
          <w:rFonts w:ascii="Times New Roman" w:hAnsi="Times New Roman" w:cs="Times New Roman"/>
          <w:i/>
          <w:sz w:val="28"/>
        </w:rPr>
        <w:t xml:space="preserve"> от своих проблем и </w:t>
      </w:r>
      <w:r w:rsidR="004549FC">
        <w:rPr>
          <w:rFonts w:ascii="Times New Roman" w:hAnsi="Times New Roman" w:cs="Times New Roman"/>
          <w:i/>
          <w:sz w:val="28"/>
        </w:rPr>
        <w:t xml:space="preserve">им не удается себя контролировать в поведении и общении с Вами, они вымещают раздражение на </w:t>
      </w:r>
      <w:r w:rsidR="004549FC">
        <w:rPr>
          <w:rFonts w:ascii="Times New Roman" w:hAnsi="Times New Roman" w:cs="Times New Roman"/>
          <w:i/>
          <w:sz w:val="28"/>
        </w:rPr>
        <w:lastRenderedPageBreak/>
        <w:t>Вас</w:t>
      </w:r>
      <w:r w:rsidR="00E37792" w:rsidRPr="00E37792">
        <w:rPr>
          <w:rFonts w:ascii="Times New Roman" w:hAnsi="Times New Roman" w:cs="Times New Roman"/>
          <w:i/>
          <w:sz w:val="28"/>
        </w:rPr>
        <w:t xml:space="preserve">; </w:t>
      </w:r>
      <w:r w:rsidR="004549FC">
        <w:rPr>
          <w:rFonts w:ascii="Times New Roman" w:hAnsi="Times New Roman" w:cs="Times New Roman"/>
          <w:i/>
          <w:sz w:val="28"/>
        </w:rPr>
        <w:t xml:space="preserve">им </w:t>
      </w:r>
      <w:r w:rsidR="00E37792" w:rsidRPr="00E37792">
        <w:rPr>
          <w:rFonts w:ascii="Times New Roman" w:hAnsi="Times New Roman" w:cs="Times New Roman"/>
          <w:i/>
          <w:sz w:val="28"/>
        </w:rPr>
        <w:t>не удалось чего-то достичь в жизни, а вы  -  их последняя надежда, котору</w:t>
      </w:r>
      <w:bookmarkStart w:id="0" w:name="_GoBack"/>
      <w:bookmarkEnd w:id="0"/>
      <w:r w:rsidR="00E37792" w:rsidRPr="00E37792">
        <w:rPr>
          <w:rFonts w:ascii="Times New Roman" w:hAnsi="Times New Roman" w:cs="Times New Roman"/>
          <w:i/>
          <w:sz w:val="28"/>
        </w:rPr>
        <w:t>ю не хочется терять…</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Конечно, все это вслух взрослые не высказывают.</w:t>
      </w:r>
      <w:r w:rsidR="001325F9" w:rsidRPr="00092694">
        <w:rPr>
          <w:rFonts w:ascii="Times New Roman" w:hAnsi="Times New Roman" w:cs="Times New Roman"/>
          <w:i/>
          <w:sz w:val="28"/>
        </w:rPr>
        <w:t xml:space="preserve"> Попытайтесь поговорить </w:t>
      </w:r>
      <w:proofErr w:type="gramStart"/>
      <w:r w:rsidR="001325F9" w:rsidRPr="00092694">
        <w:rPr>
          <w:rFonts w:ascii="Times New Roman" w:hAnsi="Times New Roman" w:cs="Times New Roman"/>
          <w:i/>
          <w:sz w:val="28"/>
        </w:rPr>
        <w:t>со</w:t>
      </w:r>
      <w:proofErr w:type="gramEnd"/>
      <w:r w:rsidR="001325F9" w:rsidRPr="00092694">
        <w:rPr>
          <w:rFonts w:ascii="Times New Roman" w:hAnsi="Times New Roman" w:cs="Times New Roman"/>
          <w:i/>
          <w:sz w:val="28"/>
        </w:rPr>
        <w:t xml:space="preserve"> взрослым «</w:t>
      </w:r>
      <w:proofErr w:type="spellStart"/>
      <w:r w:rsidR="001325F9" w:rsidRPr="00092694">
        <w:rPr>
          <w:rFonts w:ascii="Times New Roman" w:hAnsi="Times New Roman" w:cs="Times New Roman"/>
          <w:i/>
          <w:sz w:val="28"/>
        </w:rPr>
        <w:t>по-душам</w:t>
      </w:r>
      <w:proofErr w:type="spellEnd"/>
      <w:r w:rsidR="001325F9" w:rsidRPr="00092694">
        <w:rPr>
          <w:rFonts w:ascii="Times New Roman" w:hAnsi="Times New Roman" w:cs="Times New Roman"/>
          <w:i/>
          <w:sz w:val="28"/>
        </w:rPr>
        <w:t>»,</w:t>
      </w:r>
      <w:r w:rsidRPr="00E37792">
        <w:rPr>
          <w:rFonts w:ascii="Times New Roman" w:hAnsi="Times New Roman" w:cs="Times New Roman"/>
          <w:i/>
          <w:sz w:val="28"/>
        </w:rPr>
        <w:t xml:space="preserve"> </w:t>
      </w:r>
      <w:r w:rsidR="00092694" w:rsidRPr="00092694">
        <w:rPr>
          <w:rFonts w:ascii="Times New Roman" w:hAnsi="Times New Roman" w:cs="Times New Roman"/>
          <w:i/>
          <w:sz w:val="28"/>
        </w:rPr>
        <w:t>спросите его, что он ждет от вас и расскажите, чего хотите вы. И вот</w:t>
      </w:r>
      <w:r w:rsidRPr="00E37792">
        <w:rPr>
          <w:rFonts w:ascii="Times New Roman" w:hAnsi="Times New Roman" w:cs="Times New Roman"/>
          <w:i/>
          <w:sz w:val="28"/>
        </w:rPr>
        <w:t xml:space="preserve"> теперь, когда вы знаете, уже не обязательно видеть свой жизненный сценарий в таком черном свете.</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 xml:space="preserve">Теперь </w:t>
      </w:r>
      <w:r w:rsidR="00092694" w:rsidRPr="00092694">
        <w:rPr>
          <w:rFonts w:ascii="Times New Roman" w:hAnsi="Times New Roman" w:cs="Times New Roman"/>
          <w:i/>
          <w:sz w:val="28"/>
        </w:rPr>
        <w:t>ну</w:t>
      </w:r>
      <w:r w:rsidRPr="00E37792">
        <w:rPr>
          <w:rFonts w:ascii="Times New Roman" w:hAnsi="Times New Roman" w:cs="Times New Roman"/>
          <w:i/>
          <w:sz w:val="28"/>
        </w:rPr>
        <w:t xml:space="preserve">жно найти в себе хорошие качества, способности,  таланты; </w:t>
      </w:r>
      <w:r w:rsidR="00092694" w:rsidRPr="00092694">
        <w:rPr>
          <w:rFonts w:ascii="Times New Roman" w:hAnsi="Times New Roman" w:cs="Times New Roman"/>
          <w:i/>
          <w:sz w:val="28"/>
        </w:rPr>
        <w:t>важно</w:t>
      </w:r>
      <w:r w:rsidRPr="00E37792">
        <w:rPr>
          <w:rFonts w:ascii="Times New Roman" w:hAnsi="Times New Roman" w:cs="Times New Roman"/>
          <w:i/>
          <w:sz w:val="28"/>
        </w:rPr>
        <w:t xml:space="preserve"> вспомнить о своих успехах и достижениях; о том хорошем, что вы сделали для своего развития и для окружающих – близких и далеких.</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Подумайте о целях и способах достижения. Проверьте, насколько хорошо будет для вас самих и для других людей, если вы будете действовать задуманным образом,  и если ваши цели осуществятся.</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Постарайтесь оценить себя объективно: возможно, следует что-то изменить в себе самом, для того чтобы ваши отношения с окружающими стали лучше.</w:t>
      </w:r>
    </w:p>
    <w:p w:rsidR="00E37792" w:rsidRPr="00E37792" w:rsidRDefault="00E37792" w:rsidP="00E37792">
      <w:pPr>
        <w:ind w:left="-567" w:firstLine="567"/>
        <w:jc w:val="both"/>
        <w:rPr>
          <w:rFonts w:ascii="Times New Roman" w:hAnsi="Times New Roman" w:cs="Times New Roman"/>
          <w:i/>
          <w:sz w:val="28"/>
        </w:rPr>
      </w:pPr>
      <w:r w:rsidRPr="00E37792">
        <w:rPr>
          <w:rFonts w:ascii="Times New Roman" w:hAnsi="Times New Roman" w:cs="Times New Roman"/>
          <w:i/>
          <w:sz w:val="28"/>
        </w:rPr>
        <w:t>Найдите людей, с которыми вы сможете поделиться своими переживаниями, которые смогут увидеть и поддержать в вас то, хорошее, что пока скрыто от  посторонних глаз.</w:t>
      </w:r>
    </w:p>
    <w:p w:rsidR="00E37792" w:rsidRPr="00092694" w:rsidRDefault="00E37792" w:rsidP="00092694">
      <w:pPr>
        <w:ind w:left="-567" w:firstLine="567"/>
        <w:jc w:val="both"/>
        <w:rPr>
          <w:rFonts w:ascii="Times New Roman" w:hAnsi="Times New Roman" w:cs="Times New Roman"/>
          <w:i/>
          <w:sz w:val="28"/>
        </w:rPr>
      </w:pPr>
      <w:r w:rsidRPr="00E37792">
        <w:rPr>
          <w:rFonts w:ascii="Times New Roman" w:hAnsi="Times New Roman" w:cs="Times New Roman"/>
          <w:i/>
          <w:sz w:val="28"/>
        </w:rPr>
        <w:t>Желаю вам чаще находиться в гармонии с окружающим миром и самим собой!</w:t>
      </w:r>
    </w:p>
    <w:sectPr w:rsidR="00E37792" w:rsidRPr="00092694" w:rsidSect="004549FC">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DD"/>
    <w:rsid w:val="000509DD"/>
    <w:rsid w:val="00092694"/>
    <w:rsid w:val="001325F9"/>
    <w:rsid w:val="004549FC"/>
    <w:rsid w:val="0093490A"/>
    <w:rsid w:val="00973AFA"/>
    <w:rsid w:val="00E37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4</cp:revision>
  <dcterms:created xsi:type="dcterms:W3CDTF">2021-01-21T05:18:00Z</dcterms:created>
  <dcterms:modified xsi:type="dcterms:W3CDTF">2021-01-29T06:38:00Z</dcterms:modified>
</cp:coreProperties>
</file>